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3D8E7" w14:textId="63F0451B" w:rsidR="001755C5" w:rsidRPr="00E624F8" w:rsidRDefault="001755C5" w:rsidP="001755C5">
      <w:pPr>
        <w:jc w:val="center"/>
        <w:rPr>
          <w:color w:val="76923C" w:themeColor="accent3" w:themeShade="BF"/>
          <w:sz w:val="32"/>
          <w:szCs w:val="32"/>
        </w:rPr>
      </w:pPr>
      <w:r>
        <w:rPr>
          <w:color w:val="76923C" w:themeColor="accent3" w:themeShade="BF"/>
          <w:sz w:val="32"/>
          <w:szCs w:val="32"/>
        </w:rPr>
        <w:t>YMCA Thank-You Call Scripts</w:t>
      </w:r>
    </w:p>
    <w:p w14:paraId="5FC812DC" w14:textId="506F126E" w:rsidR="00EF1DA6" w:rsidRPr="001755C5" w:rsidRDefault="006724F5" w:rsidP="00EF1DA6">
      <w:pPr>
        <w:jc w:val="center"/>
      </w:pPr>
      <w:r w:rsidRPr="001755C5">
        <w:t>February 2017</w:t>
      </w:r>
    </w:p>
    <w:p w14:paraId="71D9ED3C" w14:textId="77777777" w:rsidR="006724F5" w:rsidRPr="00EF1DA6" w:rsidRDefault="006724F5" w:rsidP="00EF1DA6">
      <w:pPr>
        <w:jc w:val="center"/>
        <w:rPr>
          <w:b/>
        </w:rPr>
      </w:pPr>
    </w:p>
    <w:p w14:paraId="6C185F05" w14:textId="77777777" w:rsidR="002C2B17" w:rsidRDefault="002C2B17"/>
    <w:p w14:paraId="4B1974E1" w14:textId="13980D6E" w:rsidR="0022738A" w:rsidRDefault="00DD4DFC" w:rsidP="005E2067">
      <w:pPr>
        <w:rPr>
          <w:rFonts w:cstheme="minorHAnsi"/>
          <w:b/>
        </w:rPr>
      </w:pPr>
      <w:r>
        <w:rPr>
          <w:rFonts w:cstheme="minorHAnsi"/>
          <w:b/>
        </w:rPr>
        <w:t xml:space="preserve">The Power of </w:t>
      </w:r>
      <w:r w:rsidR="00F20ABB">
        <w:rPr>
          <w:rFonts w:cstheme="minorHAnsi"/>
          <w:b/>
        </w:rPr>
        <w:t xml:space="preserve">Saying Thank </w:t>
      </w:r>
      <w:r w:rsidR="0022738A">
        <w:rPr>
          <w:rFonts w:cstheme="minorHAnsi"/>
          <w:b/>
        </w:rPr>
        <w:t>You</w:t>
      </w:r>
      <w:r w:rsidR="001755C5">
        <w:rPr>
          <w:rFonts w:cstheme="minorHAnsi"/>
          <w:b/>
        </w:rPr>
        <w:t>:</w:t>
      </w:r>
    </w:p>
    <w:p w14:paraId="7B29749B" w14:textId="0F0B35E5" w:rsidR="00584025" w:rsidRDefault="00F20ABB" w:rsidP="005E2067">
      <w:r>
        <w:t>Cygnus</w:t>
      </w:r>
      <w:r w:rsidR="00DE5C58">
        <w:t xml:space="preserve"> has conducted</w:t>
      </w:r>
      <w:r w:rsidR="005E2067">
        <w:t xml:space="preserve"> testing that has shown that </w:t>
      </w:r>
      <w:r>
        <w:t>a</w:t>
      </w:r>
      <w:r w:rsidR="00DE5C58">
        <w:t xml:space="preserve"> simple phone call expressing </w:t>
      </w:r>
      <w:r w:rsidRPr="00195610">
        <w:t>thanks</w:t>
      </w:r>
      <w:r w:rsidR="00DE5C58">
        <w:t xml:space="preserve"> to a donor</w:t>
      </w:r>
      <w:r w:rsidRPr="00195610">
        <w:t xml:space="preserve"> </w:t>
      </w:r>
      <w:r w:rsidR="005E2067">
        <w:t>– particularly if it comes from a senior volunteer like a b</w:t>
      </w:r>
      <w:r w:rsidR="00DE5C58">
        <w:t>oard member</w:t>
      </w:r>
      <w:r w:rsidRPr="00195610">
        <w:t xml:space="preserve"> </w:t>
      </w:r>
      <w:r w:rsidR="005E2067">
        <w:t>–</w:t>
      </w:r>
      <w:r w:rsidR="00DE5C58">
        <w:t xml:space="preserve"> can extend</w:t>
      </w:r>
      <w:r>
        <w:t xml:space="preserve"> </w:t>
      </w:r>
      <w:r w:rsidR="00B44A5C">
        <w:t>donor loyalty and</w:t>
      </w:r>
      <w:r w:rsidR="00DE5C58">
        <w:t xml:space="preserve"> increase</w:t>
      </w:r>
      <w:r>
        <w:t xml:space="preserve"> subsequent gift values. In one study, </w:t>
      </w:r>
      <w:r w:rsidRPr="00195610">
        <w:t xml:space="preserve">gift values in the test group were 39% higher </w:t>
      </w:r>
      <w:r>
        <w:t xml:space="preserve">in the next solicitation </w:t>
      </w:r>
      <w:r w:rsidRPr="00195610">
        <w:t xml:space="preserve">and </w:t>
      </w:r>
      <w:r>
        <w:t xml:space="preserve">remained </w:t>
      </w:r>
      <w:r w:rsidRPr="00195610">
        <w:t>higher</w:t>
      </w:r>
      <w:r>
        <w:t xml:space="preserve"> over six subsequent asks</w:t>
      </w:r>
      <w:r w:rsidRPr="00195610">
        <w:t xml:space="preserve">, even </w:t>
      </w:r>
      <w:r>
        <w:t>though o</w:t>
      </w:r>
      <w:r w:rsidR="00DE5C58">
        <w:t>nly one brief (45-second) thank-</w:t>
      </w:r>
      <w:r>
        <w:t>you call was made</w:t>
      </w:r>
      <w:r w:rsidR="005E2067">
        <w:t xml:space="preserve"> and that call was the only differentiating factor between the phone-call group and the other donors</w:t>
      </w:r>
      <w:r>
        <w:t>.</w:t>
      </w:r>
      <w:r w:rsidR="00CA7802">
        <w:t xml:space="preserve">  </w:t>
      </w:r>
      <w:r w:rsidR="00DE5C58">
        <w:t>T</w:t>
      </w:r>
      <w:r w:rsidR="00CA7802">
        <w:t xml:space="preserve">here was also no difference between thank-you calls where the callers spoke to the donor </w:t>
      </w:r>
      <w:r w:rsidR="00DE5C58">
        <w:t xml:space="preserve">personally </w:t>
      </w:r>
      <w:r w:rsidR="00CA7802">
        <w:t>and thank-you calls that resulted only in leaving a message.</w:t>
      </w:r>
    </w:p>
    <w:p w14:paraId="006B55E6" w14:textId="77777777" w:rsidR="00584025" w:rsidRDefault="00584025" w:rsidP="005E2067"/>
    <w:p w14:paraId="05D045F9" w14:textId="7F46CE15" w:rsidR="00DC63FC" w:rsidRDefault="0022738A" w:rsidP="005E2067">
      <w:pPr>
        <w:rPr>
          <w:b/>
        </w:rPr>
      </w:pPr>
      <w:r>
        <w:rPr>
          <w:b/>
        </w:rPr>
        <w:t>Preparing for the Call</w:t>
      </w:r>
      <w:r w:rsidR="00351806">
        <w:rPr>
          <w:b/>
        </w:rPr>
        <w:t>:</w:t>
      </w:r>
    </w:p>
    <w:p w14:paraId="19C7F49A" w14:textId="3602E3D5" w:rsidR="00DC63FC" w:rsidRPr="00DC63FC" w:rsidRDefault="00DC63FC" w:rsidP="00DC63FC">
      <w:r>
        <w:t>Callers should have some basic information</w:t>
      </w:r>
      <w:r w:rsidR="00DE5C58">
        <w:t xml:space="preserve"> </w:t>
      </w:r>
      <w:r>
        <w:t>before they pick up the phone:</w:t>
      </w:r>
    </w:p>
    <w:p w14:paraId="1B8F4F12" w14:textId="23E8D549" w:rsidR="00DC63FC" w:rsidRPr="00DC63FC" w:rsidRDefault="00B44A5C" w:rsidP="00DC63FC">
      <w:pPr>
        <w:pStyle w:val="ListParagraph"/>
        <w:numPr>
          <w:ilvl w:val="0"/>
          <w:numId w:val="13"/>
        </w:numPr>
        <w:rPr>
          <w:rFonts w:ascii="Calibri" w:hAnsi="Calibri"/>
        </w:rPr>
      </w:pPr>
      <w:r>
        <w:rPr>
          <w:rFonts w:ascii="Calibri" w:hAnsi="Calibri"/>
        </w:rPr>
        <w:t>Donor’s g</w:t>
      </w:r>
      <w:r w:rsidR="00DC63FC" w:rsidRPr="00DC63FC">
        <w:rPr>
          <w:rFonts w:ascii="Calibri" w:hAnsi="Calibri"/>
        </w:rPr>
        <w:t>ift allocation (if known)</w:t>
      </w:r>
    </w:p>
    <w:p w14:paraId="385D70B8" w14:textId="77E173A6" w:rsidR="00DC63FC" w:rsidRPr="00DC63FC" w:rsidRDefault="00DC63FC" w:rsidP="00DC63FC">
      <w:pPr>
        <w:pStyle w:val="ListParagraph"/>
        <w:numPr>
          <w:ilvl w:val="0"/>
          <w:numId w:val="13"/>
        </w:numPr>
        <w:rPr>
          <w:rFonts w:ascii="Calibri" w:hAnsi="Calibri"/>
        </w:rPr>
      </w:pPr>
      <w:r w:rsidRPr="00DC63FC">
        <w:rPr>
          <w:rFonts w:ascii="Calibri" w:hAnsi="Calibri"/>
        </w:rPr>
        <w:t>Brief summary of donor history (</w:t>
      </w:r>
      <w:proofErr w:type="spellStart"/>
      <w:r w:rsidRPr="00DC63FC">
        <w:rPr>
          <w:rFonts w:ascii="Calibri" w:hAnsi="Calibri"/>
        </w:rPr>
        <w:t>ie</w:t>
      </w:r>
      <w:proofErr w:type="spellEnd"/>
      <w:r w:rsidRPr="00DC63FC">
        <w:rPr>
          <w:rFonts w:ascii="Calibri" w:hAnsi="Calibri"/>
        </w:rPr>
        <w:t>: long-time donor, first-time donor, donor who just gave significantly more than previous gifts)</w:t>
      </w:r>
    </w:p>
    <w:p w14:paraId="5698479C" w14:textId="44C4B030" w:rsidR="00DC63FC" w:rsidRDefault="00DE5C58" w:rsidP="00DC63FC">
      <w:pPr>
        <w:pStyle w:val="ListParagraph"/>
        <w:numPr>
          <w:ilvl w:val="0"/>
          <w:numId w:val="13"/>
        </w:numPr>
        <w:rPr>
          <w:rFonts w:ascii="Calibri" w:hAnsi="Calibri"/>
        </w:rPr>
      </w:pPr>
      <w:r>
        <w:rPr>
          <w:rFonts w:ascii="Calibri" w:hAnsi="Calibri"/>
        </w:rPr>
        <w:t>D</w:t>
      </w:r>
      <w:r w:rsidR="00DC63FC" w:rsidRPr="00DC63FC">
        <w:rPr>
          <w:rFonts w:ascii="Calibri" w:hAnsi="Calibri"/>
        </w:rPr>
        <w:t>onor</w:t>
      </w:r>
      <w:r>
        <w:rPr>
          <w:rFonts w:ascii="Calibri" w:hAnsi="Calibri"/>
        </w:rPr>
        <w:t>’s</w:t>
      </w:r>
      <w:r w:rsidR="00DC63FC" w:rsidRPr="00DC63FC">
        <w:rPr>
          <w:rFonts w:ascii="Calibri" w:hAnsi="Calibri"/>
        </w:rPr>
        <w:t xml:space="preserve"> </w:t>
      </w:r>
      <w:r>
        <w:rPr>
          <w:rFonts w:ascii="Calibri" w:hAnsi="Calibri"/>
        </w:rPr>
        <w:t>YMCA membership status</w:t>
      </w:r>
    </w:p>
    <w:p w14:paraId="75607FBB" w14:textId="77777777" w:rsidR="00DC63FC" w:rsidRDefault="00DC63FC" w:rsidP="00DC63FC"/>
    <w:p w14:paraId="60CEF093" w14:textId="35F42E0E" w:rsidR="00DC63FC" w:rsidRPr="00DC63FC" w:rsidRDefault="00DC63FC" w:rsidP="00DC63FC">
      <w:r>
        <w:t xml:space="preserve">The caller does not need to work this information into the call, but </w:t>
      </w:r>
      <w:r w:rsidR="00DE5C58">
        <w:t>offering s</w:t>
      </w:r>
      <w:r>
        <w:t xml:space="preserve">pecial </w:t>
      </w:r>
      <w:r w:rsidR="00DE5C58">
        <w:t xml:space="preserve">thanks </w:t>
      </w:r>
      <w:r>
        <w:t xml:space="preserve">for </w:t>
      </w:r>
      <w:r w:rsidR="00DE5C58">
        <w:t>a</w:t>
      </w:r>
      <w:r>
        <w:t xml:space="preserve"> first-time gift or being able to end the call with, “Hope to see you on the treadmill next time I’m working out,” can provide a personal touch that resonates with the donor and makes the caller feel </w:t>
      </w:r>
      <w:r w:rsidR="00971913">
        <w:t>more confident and prepared going into the call.</w:t>
      </w:r>
    </w:p>
    <w:p w14:paraId="22191DED" w14:textId="77777777" w:rsidR="00DC63FC" w:rsidRPr="00DC63FC" w:rsidRDefault="00DC63FC" w:rsidP="005E2067"/>
    <w:p w14:paraId="35CFCD45" w14:textId="5A5CE6A0" w:rsidR="00DD4DFC" w:rsidRDefault="00DD4DFC" w:rsidP="005E2067">
      <w:pPr>
        <w:rPr>
          <w:b/>
        </w:rPr>
      </w:pPr>
      <w:r>
        <w:rPr>
          <w:b/>
        </w:rPr>
        <w:t xml:space="preserve">Sample </w:t>
      </w:r>
      <w:r w:rsidR="0004515B">
        <w:rPr>
          <w:b/>
        </w:rPr>
        <w:t xml:space="preserve">Thank-You </w:t>
      </w:r>
      <w:r w:rsidR="00CA7802">
        <w:rPr>
          <w:b/>
        </w:rPr>
        <w:t>Message Script</w:t>
      </w:r>
      <w:r w:rsidR="00351806">
        <w:rPr>
          <w:b/>
        </w:rPr>
        <w:t>:</w:t>
      </w:r>
    </w:p>
    <w:p w14:paraId="35CA80B7" w14:textId="0C6A10EB" w:rsidR="00EB2CED" w:rsidRDefault="00EB2CED" w:rsidP="005E2067">
      <w:r>
        <w:t>This example is a message approximately 30 seconds long.  Callers can cut that in half by ending after the word “support” in the third sentence.  Offering up the contact information and invitation to see the program site enriches the message, but the first half of the script below will still have a significant impact on donors.</w:t>
      </w:r>
    </w:p>
    <w:p w14:paraId="45313925" w14:textId="77777777" w:rsidR="00EB2CED" w:rsidRPr="00EB2CED" w:rsidRDefault="00EB2CED" w:rsidP="005E2067"/>
    <w:p w14:paraId="32823BB5" w14:textId="3D4B067A" w:rsidR="00F20ABB" w:rsidRPr="00195610" w:rsidRDefault="00F20ABB" w:rsidP="00CA7802">
      <w:pPr>
        <w:ind w:left="720"/>
        <w:rPr>
          <w:rFonts w:cstheme="minorHAnsi"/>
          <w:i/>
        </w:rPr>
      </w:pPr>
      <w:r w:rsidRPr="00195610">
        <w:rPr>
          <w:rFonts w:cstheme="minorHAnsi"/>
          <w:i/>
        </w:rPr>
        <w:t xml:space="preserve">Hi, I’m </w:t>
      </w:r>
      <w:r w:rsidR="00615D57">
        <w:rPr>
          <w:rFonts w:cstheme="minorHAnsi"/>
          <w:i/>
        </w:rPr>
        <w:t>Diane Chambers</w:t>
      </w:r>
      <w:r w:rsidRPr="00195610">
        <w:rPr>
          <w:rFonts w:cstheme="minorHAnsi"/>
          <w:i/>
        </w:rPr>
        <w:t xml:space="preserve">, a volunteer on the board of the </w:t>
      </w:r>
      <w:r w:rsidR="00615D57">
        <w:rPr>
          <w:rFonts w:cstheme="minorHAnsi"/>
          <w:i/>
        </w:rPr>
        <w:t>Boston YMCA</w:t>
      </w:r>
      <w:r w:rsidRPr="00195610">
        <w:rPr>
          <w:rFonts w:cstheme="minorHAnsi"/>
          <w:i/>
        </w:rPr>
        <w:t xml:space="preserve">. I’ve just </w:t>
      </w:r>
      <w:r w:rsidR="00615D57">
        <w:rPr>
          <w:rFonts w:cstheme="minorHAnsi"/>
          <w:i/>
        </w:rPr>
        <w:t xml:space="preserve">learned </w:t>
      </w:r>
      <w:r w:rsidRPr="00195610">
        <w:rPr>
          <w:rFonts w:cstheme="minorHAnsi"/>
          <w:i/>
        </w:rPr>
        <w:t xml:space="preserve">that you have made </w:t>
      </w:r>
      <w:r w:rsidR="00615D57">
        <w:rPr>
          <w:rFonts w:cstheme="minorHAnsi"/>
          <w:i/>
        </w:rPr>
        <w:t>a new gift to the Y to help us with our summer learning programs.  I just</w:t>
      </w:r>
      <w:r w:rsidRPr="00195610">
        <w:rPr>
          <w:rFonts w:cstheme="minorHAnsi"/>
          <w:i/>
        </w:rPr>
        <w:t xml:space="preserve"> wanted to call to say how </w:t>
      </w:r>
      <w:r w:rsidR="00615D57">
        <w:rPr>
          <w:rFonts w:cstheme="minorHAnsi"/>
          <w:i/>
        </w:rPr>
        <w:t>much we appreciate your support and to let you know that if you have any questions about our summer programs, or if you’d</w:t>
      </w:r>
      <w:r w:rsidR="00B44A5C">
        <w:rPr>
          <w:rFonts w:cstheme="minorHAnsi"/>
          <w:i/>
        </w:rPr>
        <w:t xml:space="preserve"> like</w:t>
      </w:r>
      <w:r w:rsidR="00615D57">
        <w:rPr>
          <w:rFonts w:cstheme="minorHAnsi"/>
          <w:i/>
        </w:rPr>
        <w:t xml:space="preserve"> to arrange a time </w:t>
      </w:r>
      <w:r w:rsidR="00B44A5C">
        <w:rPr>
          <w:rFonts w:cstheme="minorHAnsi"/>
          <w:i/>
        </w:rPr>
        <w:t xml:space="preserve">to </w:t>
      </w:r>
      <w:r w:rsidR="00615D57">
        <w:rPr>
          <w:rFonts w:cstheme="minorHAnsi"/>
          <w:i/>
        </w:rPr>
        <w:t xml:space="preserve">visit one of our program </w:t>
      </w:r>
      <w:r w:rsidR="002648C5">
        <w:rPr>
          <w:rFonts w:cstheme="minorHAnsi"/>
          <w:i/>
        </w:rPr>
        <w:t>sites</w:t>
      </w:r>
      <w:r w:rsidR="00615D57">
        <w:rPr>
          <w:rFonts w:cstheme="minorHAnsi"/>
          <w:i/>
        </w:rPr>
        <w:t xml:space="preserve">, you can call our development coordinator, Norm Peterson, at 617-123-4567.  </w:t>
      </w:r>
      <w:r w:rsidR="002648C5">
        <w:rPr>
          <w:rFonts w:cstheme="minorHAnsi"/>
          <w:i/>
        </w:rPr>
        <w:t>Once again, t</w:t>
      </w:r>
      <w:r w:rsidR="00615D57">
        <w:rPr>
          <w:rFonts w:cstheme="minorHAnsi"/>
          <w:i/>
        </w:rPr>
        <w:t>hank</w:t>
      </w:r>
      <w:r w:rsidR="002648C5">
        <w:rPr>
          <w:rFonts w:cstheme="minorHAnsi"/>
          <w:i/>
        </w:rPr>
        <w:t xml:space="preserve"> you </w:t>
      </w:r>
      <w:r w:rsidR="00615D57">
        <w:rPr>
          <w:rFonts w:cstheme="minorHAnsi"/>
          <w:i/>
        </w:rPr>
        <w:t>on behalf of the YMCA.</w:t>
      </w:r>
    </w:p>
    <w:p w14:paraId="493968AB" w14:textId="77777777" w:rsidR="00F20ABB" w:rsidRDefault="00F20ABB" w:rsidP="0004515B">
      <w:pPr>
        <w:rPr>
          <w:rFonts w:cstheme="minorHAnsi"/>
        </w:rPr>
      </w:pPr>
    </w:p>
    <w:p w14:paraId="189DA749" w14:textId="77777777" w:rsidR="00DE5C58" w:rsidRDefault="00DE5C58">
      <w:pPr>
        <w:rPr>
          <w:rFonts w:cstheme="minorHAnsi"/>
          <w:b/>
        </w:rPr>
      </w:pPr>
      <w:r>
        <w:rPr>
          <w:rFonts w:cstheme="minorHAnsi"/>
          <w:b/>
        </w:rPr>
        <w:br w:type="page"/>
      </w:r>
    </w:p>
    <w:p w14:paraId="3B6B9FF9" w14:textId="739790DF" w:rsidR="0004515B" w:rsidRPr="0004515B" w:rsidRDefault="0004515B" w:rsidP="0004515B">
      <w:pPr>
        <w:rPr>
          <w:rFonts w:cstheme="minorHAnsi"/>
          <w:b/>
        </w:rPr>
      </w:pPr>
      <w:r>
        <w:rPr>
          <w:rFonts w:cstheme="minorHAnsi"/>
          <w:b/>
        </w:rPr>
        <w:lastRenderedPageBreak/>
        <w:t>Sample Thank-You Call:</w:t>
      </w:r>
    </w:p>
    <w:p w14:paraId="25CE4E1C" w14:textId="77777777" w:rsidR="00F20ABB" w:rsidRDefault="00F20ABB" w:rsidP="00EB2CED">
      <w:pPr>
        <w:widowControl w:val="0"/>
        <w:tabs>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 w:val="left" w:pos="11616"/>
        </w:tabs>
        <w:autoSpaceDE w:val="0"/>
        <w:autoSpaceDN w:val="0"/>
        <w:adjustRightInd w:val="0"/>
        <w:rPr>
          <w:rFonts w:cstheme="minorHAnsi"/>
        </w:rPr>
      </w:pPr>
    </w:p>
    <w:p w14:paraId="393EFB40" w14:textId="16B87E39" w:rsidR="0040531D" w:rsidRDefault="002648C5" w:rsidP="00EB2CED">
      <w:pPr>
        <w:widowControl w:val="0"/>
        <w:tabs>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 w:val="left" w:pos="11616"/>
        </w:tabs>
        <w:autoSpaceDE w:val="0"/>
        <w:autoSpaceDN w:val="0"/>
        <w:adjustRightInd w:val="0"/>
        <w:rPr>
          <w:rFonts w:cstheme="minorHAnsi"/>
        </w:rPr>
      </w:pPr>
      <w:r>
        <w:rPr>
          <w:rFonts w:cstheme="minorHAnsi"/>
        </w:rPr>
        <w:t>In an actual conversation, callers can follow a script very similar to the script for the message.  The key difference, of course, is allowing</w:t>
      </w:r>
      <w:r w:rsidR="0040531D">
        <w:rPr>
          <w:rFonts w:cstheme="minorHAnsi"/>
        </w:rPr>
        <w:t xml:space="preserve"> the donor the opportunity to ask questions and </w:t>
      </w:r>
      <w:r>
        <w:rPr>
          <w:rFonts w:cstheme="minorHAnsi"/>
        </w:rPr>
        <w:t>also allowing the caller the o</w:t>
      </w:r>
      <w:r w:rsidR="0040531D">
        <w:rPr>
          <w:rFonts w:cstheme="minorHAnsi"/>
        </w:rPr>
        <w:t>pportunity to include more information and/or personalization in the call.  The script below includes that kind of personalization.  Keep in mind, however, that most donors</w:t>
      </w:r>
      <w:r>
        <w:rPr>
          <w:rFonts w:cstheme="minorHAnsi"/>
        </w:rPr>
        <w:t xml:space="preserve"> will want the call to be brief</w:t>
      </w:r>
      <w:r w:rsidR="0040531D">
        <w:rPr>
          <w:rFonts w:cstheme="minorHAnsi"/>
        </w:rPr>
        <w:t>.</w:t>
      </w:r>
    </w:p>
    <w:p w14:paraId="532E82B1" w14:textId="77777777" w:rsidR="00777A0B" w:rsidRDefault="00777A0B" w:rsidP="00EB2CED">
      <w:pPr>
        <w:widowControl w:val="0"/>
        <w:tabs>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 w:val="left" w:pos="11616"/>
        </w:tabs>
        <w:autoSpaceDE w:val="0"/>
        <w:autoSpaceDN w:val="0"/>
        <w:adjustRightInd w:val="0"/>
        <w:rPr>
          <w:rFonts w:cstheme="minorHAnsi"/>
        </w:rPr>
      </w:pPr>
    </w:p>
    <w:p w14:paraId="1EA2C518" w14:textId="25C8B369" w:rsidR="00276BD2" w:rsidRDefault="00777A0B" w:rsidP="00777A0B">
      <w:pPr>
        <w:ind w:left="720"/>
        <w:rPr>
          <w:rFonts w:cstheme="minorHAnsi"/>
          <w:i/>
        </w:rPr>
      </w:pPr>
      <w:r w:rsidRPr="00195610">
        <w:rPr>
          <w:rFonts w:cstheme="minorHAnsi"/>
          <w:i/>
        </w:rPr>
        <w:t xml:space="preserve">Hi, I’m </w:t>
      </w:r>
      <w:r>
        <w:rPr>
          <w:rFonts w:cstheme="minorHAnsi"/>
          <w:i/>
        </w:rPr>
        <w:t>Randy Travis</w:t>
      </w:r>
      <w:r w:rsidRPr="00195610">
        <w:rPr>
          <w:rFonts w:cstheme="minorHAnsi"/>
          <w:i/>
        </w:rPr>
        <w:t xml:space="preserve">, a volunteer on the board of the </w:t>
      </w:r>
      <w:r>
        <w:rPr>
          <w:rFonts w:cstheme="minorHAnsi"/>
          <w:i/>
        </w:rPr>
        <w:t>Cincinnati YMCA</w:t>
      </w:r>
      <w:r w:rsidRPr="00195610">
        <w:rPr>
          <w:rFonts w:cstheme="minorHAnsi"/>
          <w:i/>
        </w:rPr>
        <w:t xml:space="preserve">. I’ve just </w:t>
      </w:r>
      <w:r>
        <w:rPr>
          <w:rFonts w:cstheme="minorHAnsi"/>
          <w:i/>
        </w:rPr>
        <w:t xml:space="preserve">learned </w:t>
      </w:r>
      <w:r w:rsidRPr="00195610">
        <w:rPr>
          <w:rFonts w:cstheme="minorHAnsi"/>
          <w:i/>
        </w:rPr>
        <w:t xml:space="preserve">that you have made </w:t>
      </w:r>
      <w:r>
        <w:rPr>
          <w:rFonts w:cstheme="minorHAnsi"/>
          <w:i/>
        </w:rPr>
        <w:t>a new gift to the Y to help us with our s</w:t>
      </w:r>
      <w:r w:rsidR="00276BD2">
        <w:rPr>
          <w:rFonts w:cstheme="minorHAnsi"/>
          <w:i/>
        </w:rPr>
        <w:t>ummer learning programs</w:t>
      </w:r>
      <w:r w:rsidR="00EF7514">
        <w:rPr>
          <w:rFonts w:cstheme="minorHAnsi"/>
          <w:i/>
        </w:rPr>
        <w:t xml:space="preserve">, so </w:t>
      </w:r>
      <w:r w:rsidR="00276BD2">
        <w:rPr>
          <w:rFonts w:cstheme="minorHAnsi"/>
          <w:i/>
        </w:rPr>
        <w:t>I wanted to call</w:t>
      </w:r>
      <w:r w:rsidR="00EF7514">
        <w:rPr>
          <w:rFonts w:cstheme="minorHAnsi"/>
          <w:i/>
        </w:rPr>
        <w:t xml:space="preserve"> and </w:t>
      </w:r>
      <w:r w:rsidRPr="00195610">
        <w:rPr>
          <w:rFonts w:cstheme="minorHAnsi"/>
          <w:i/>
        </w:rPr>
        <w:t xml:space="preserve">say how </w:t>
      </w:r>
      <w:r>
        <w:rPr>
          <w:rFonts w:cstheme="minorHAnsi"/>
          <w:i/>
        </w:rPr>
        <w:t>much we appreciate your support</w:t>
      </w:r>
      <w:r w:rsidR="00276BD2">
        <w:rPr>
          <w:rFonts w:cstheme="minorHAnsi"/>
          <w:i/>
        </w:rPr>
        <w:t>.</w:t>
      </w:r>
    </w:p>
    <w:p w14:paraId="0EF01F90" w14:textId="77777777" w:rsidR="00276BD2" w:rsidRDefault="00276BD2" w:rsidP="00777A0B">
      <w:pPr>
        <w:ind w:left="720"/>
        <w:rPr>
          <w:rFonts w:cstheme="minorHAnsi"/>
          <w:i/>
        </w:rPr>
      </w:pPr>
    </w:p>
    <w:p w14:paraId="2CF7A0D2" w14:textId="093B4356" w:rsidR="00276BD2" w:rsidRDefault="00276BD2" w:rsidP="00777A0B">
      <w:pPr>
        <w:ind w:left="720"/>
        <w:rPr>
          <w:rFonts w:cstheme="minorHAnsi"/>
        </w:rPr>
      </w:pPr>
      <w:r>
        <w:rPr>
          <w:rFonts w:cstheme="minorHAnsi"/>
        </w:rPr>
        <w:t>[Allow comment from donor]</w:t>
      </w:r>
    </w:p>
    <w:p w14:paraId="32E15309" w14:textId="77777777" w:rsidR="00276BD2" w:rsidRPr="00276BD2" w:rsidRDefault="00276BD2" w:rsidP="00777A0B">
      <w:pPr>
        <w:ind w:left="720"/>
        <w:rPr>
          <w:rFonts w:cstheme="minorHAnsi"/>
        </w:rPr>
      </w:pPr>
    </w:p>
    <w:p w14:paraId="1A4BE4C9" w14:textId="5ADC0009" w:rsidR="00EF7514" w:rsidRDefault="00276BD2" w:rsidP="00777A0B">
      <w:pPr>
        <w:ind w:left="720"/>
        <w:rPr>
          <w:rFonts w:cstheme="minorHAnsi"/>
          <w:i/>
        </w:rPr>
      </w:pPr>
      <w:r>
        <w:rPr>
          <w:rFonts w:cstheme="minorHAnsi"/>
          <w:i/>
        </w:rPr>
        <w:t>I won’t keep you l</w:t>
      </w:r>
      <w:r w:rsidR="00EF7514">
        <w:rPr>
          <w:rFonts w:cstheme="minorHAnsi"/>
          <w:i/>
        </w:rPr>
        <w:t>ong, but I</w:t>
      </w:r>
      <w:r w:rsidR="002648C5">
        <w:rPr>
          <w:rFonts w:cstheme="minorHAnsi"/>
          <w:i/>
        </w:rPr>
        <w:t xml:space="preserve"> did want to </w:t>
      </w:r>
      <w:r w:rsidR="00EF7514">
        <w:rPr>
          <w:rFonts w:cstheme="minorHAnsi"/>
          <w:i/>
        </w:rPr>
        <w:t xml:space="preserve">thank you for your most recent gift and also for your long-time support of the Y.  </w:t>
      </w:r>
      <w:r>
        <w:rPr>
          <w:rFonts w:cstheme="minorHAnsi"/>
          <w:i/>
        </w:rPr>
        <w:t>You’ve been extremely gener</w:t>
      </w:r>
      <w:r w:rsidR="00EF7514">
        <w:rPr>
          <w:rFonts w:cstheme="minorHAnsi"/>
          <w:i/>
        </w:rPr>
        <w:t>ous</w:t>
      </w:r>
      <w:r w:rsidR="002648C5">
        <w:rPr>
          <w:rFonts w:cstheme="minorHAnsi"/>
          <w:i/>
        </w:rPr>
        <w:t xml:space="preserve"> over the years</w:t>
      </w:r>
      <w:r w:rsidR="00EF7514">
        <w:rPr>
          <w:rFonts w:cstheme="minorHAnsi"/>
          <w:i/>
        </w:rPr>
        <w:t xml:space="preserve">.  </w:t>
      </w:r>
    </w:p>
    <w:p w14:paraId="2005EDD1" w14:textId="77777777" w:rsidR="00EF7514" w:rsidRDefault="00EF7514" w:rsidP="00777A0B">
      <w:pPr>
        <w:ind w:left="720"/>
        <w:rPr>
          <w:rFonts w:cstheme="minorHAnsi"/>
          <w:i/>
        </w:rPr>
      </w:pPr>
    </w:p>
    <w:p w14:paraId="4CC6B6E8" w14:textId="147D2ACA" w:rsidR="00276BD2" w:rsidRDefault="00EF7514" w:rsidP="00777A0B">
      <w:pPr>
        <w:ind w:left="720"/>
        <w:rPr>
          <w:rFonts w:cstheme="minorHAnsi"/>
          <w:i/>
        </w:rPr>
      </w:pPr>
      <w:r>
        <w:rPr>
          <w:rFonts w:cstheme="minorHAnsi"/>
          <w:i/>
        </w:rPr>
        <w:t xml:space="preserve">After being a donor and </w:t>
      </w:r>
      <w:r w:rsidR="00276BD2">
        <w:rPr>
          <w:rFonts w:cstheme="minorHAnsi"/>
          <w:i/>
        </w:rPr>
        <w:t xml:space="preserve">member for so long, you may feel like you know everything about the YMCA, but if </w:t>
      </w:r>
      <w:r>
        <w:rPr>
          <w:rFonts w:cstheme="minorHAnsi"/>
          <w:i/>
        </w:rPr>
        <w:t xml:space="preserve">you </w:t>
      </w:r>
      <w:r w:rsidR="00777A0B">
        <w:rPr>
          <w:rFonts w:cstheme="minorHAnsi"/>
          <w:i/>
        </w:rPr>
        <w:t xml:space="preserve">have any questions about our summer programs, or if you’d </w:t>
      </w:r>
      <w:r>
        <w:rPr>
          <w:rFonts w:cstheme="minorHAnsi"/>
          <w:i/>
        </w:rPr>
        <w:t xml:space="preserve">like </w:t>
      </w:r>
      <w:r w:rsidR="00777A0B">
        <w:rPr>
          <w:rFonts w:cstheme="minorHAnsi"/>
          <w:i/>
        </w:rPr>
        <w:t xml:space="preserve">to arrange a time to </w:t>
      </w:r>
      <w:bookmarkStart w:id="0" w:name="_GoBack"/>
      <w:bookmarkEnd w:id="0"/>
      <w:r w:rsidR="00777A0B">
        <w:rPr>
          <w:rFonts w:cstheme="minorHAnsi"/>
          <w:i/>
        </w:rPr>
        <w:t xml:space="preserve">visit one of our program </w:t>
      </w:r>
      <w:r w:rsidR="002648C5">
        <w:rPr>
          <w:rFonts w:cstheme="minorHAnsi"/>
          <w:i/>
        </w:rPr>
        <w:t>sites</w:t>
      </w:r>
      <w:r w:rsidR="00777A0B">
        <w:rPr>
          <w:rFonts w:cstheme="minorHAnsi"/>
          <w:i/>
        </w:rPr>
        <w:t xml:space="preserve">, </w:t>
      </w:r>
      <w:r w:rsidR="00276BD2">
        <w:rPr>
          <w:rFonts w:cstheme="minorHAnsi"/>
          <w:i/>
        </w:rPr>
        <w:t xml:space="preserve">we’d be happy to set that up.  I </w:t>
      </w:r>
      <w:r>
        <w:rPr>
          <w:rFonts w:cstheme="minorHAnsi"/>
          <w:i/>
        </w:rPr>
        <w:t>donate</w:t>
      </w:r>
      <w:r w:rsidR="00276BD2">
        <w:rPr>
          <w:rFonts w:cstheme="minorHAnsi"/>
          <w:i/>
        </w:rPr>
        <w:t xml:space="preserve"> to our afterschool program and I went to one of the sessions last month and it was a great experience.  If you know you’re interested, I can have our </w:t>
      </w:r>
      <w:r w:rsidR="00777A0B">
        <w:rPr>
          <w:rFonts w:cstheme="minorHAnsi"/>
          <w:i/>
        </w:rPr>
        <w:t>development coordinator, Bailey Quarter</w:t>
      </w:r>
      <w:r w:rsidR="00276BD2">
        <w:rPr>
          <w:rFonts w:cstheme="minorHAnsi"/>
          <w:i/>
        </w:rPr>
        <w:t>s</w:t>
      </w:r>
      <w:r w:rsidR="00777A0B">
        <w:rPr>
          <w:rFonts w:cstheme="minorHAnsi"/>
          <w:i/>
        </w:rPr>
        <w:t xml:space="preserve">, </w:t>
      </w:r>
      <w:r w:rsidR="00276BD2">
        <w:rPr>
          <w:rFonts w:cstheme="minorHAnsi"/>
          <w:i/>
        </w:rPr>
        <w:t>give you a call, but if not, just keep it in mind.  It’s always an option.</w:t>
      </w:r>
    </w:p>
    <w:p w14:paraId="5234EE71" w14:textId="77777777" w:rsidR="00276BD2" w:rsidRDefault="00276BD2" w:rsidP="00777A0B">
      <w:pPr>
        <w:ind w:left="720"/>
        <w:rPr>
          <w:rFonts w:cstheme="minorHAnsi"/>
        </w:rPr>
      </w:pPr>
    </w:p>
    <w:p w14:paraId="53AC5405" w14:textId="0C2CE70F" w:rsidR="00276BD2" w:rsidRDefault="00276BD2" w:rsidP="00777A0B">
      <w:pPr>
        <w:ind w:left="720"/>
        <w:rPr>
          <w:rFonts w:cstheme="minorHAnsi"/>
        </w:rPr>
      </w:pPr>
      <w:r>
        <w:rPr>
          <w:rFonts w:cstheme="minorHAnsi"/>
        </w:rPr>
        <w:t>[Allow comment from donor]</w:t>
      </w:r>
    </w:p>
    <w:p w14:paraId="15201E08" w14:textId="77777777" w:rsidR="00276BD2" w:rsidRDefault="00276BD2" w:rsidP="00777A0B">
      <w:pPr>
        <w:ind w:left="720"/>
        <w:rPr>
          <w:rFonts w:cstheme="minorHAnsi"/>
        </w:rPr>
      </w:pPr>
    </w:p>
    <w:p w14:paraId="70AC76AC" w14:textId="10F84310" w:rsidR="00777A0B" w:rsidRPr="00195610" w:rsidRDefault="00276BD2" w:rsidP="00276BD2">
      <w:pPr>
        <w:ind w:left="720"/>
        <w:rPr>
          <w:rFonts w:cstheme="minorHAnsi"/>
          <w:i/>
        </w:rPr>
      </w:pPr>
      <w:r>
        <w:rPr>
          <w:rFonts w:cstheme="minorHAnsi"/>
          <w:i/>
        </w:rPr>
        <w:t xml:space="preserve">Thanks again for your generosity and for your time.  I’m glad I was able to reach you.  Have a great evening. </w:t>
      </w:r>
    </w:p>
    <w:p w14:paraId="6197E3E8" w14:textId="1C92E696" w:rsidR="00F27C41" w:rsidRPr="009E0E22" w:rsidRDefault="00F27C41" w:rsidP="007869D4">
      <w:pPr>
        <w:rPr>
          <w:b/>
        </w:rPr>
      </w:pPr>
    </w:p>
    <w:sectPr w:rsidR="00F27C41" w:rsidRPr="009E0E22" w:rsidSect="00332D6F">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8829" w14:textId="77777777" w:rsidR="00B44A5C" w:rsidRDefault="00B44A5C" w:rsidP="001755C5">
      <w:r>
        <w:separator/>
      </w:r>
    </w:p>
  </w:endnote>
  <w:endnote w:type="continuationSeparator" w:id="0">
    <w:p w14:paraId="1B713192" w14:textId="77777777" w:rsidR="00B44A5C" w:rsidRDefault="00B44A5C" w:rsidP="0017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23DA7" w14:textId="77777777" w:rsidR="00B44A5C" w:rsidRDefault="00B44A5C" w:rsidP="001755C5">
      <w:r>
        <w:separator/>
      </w:r>
    </w:p>
  </w:footnote>
  <w:footnote w:type="continuationSeparator" w:id="0">
    <w:p w14:paraId="14CAB14F" w14:textId="77777777" w:rsidR="00B44A5C" w:rsidRDefault="00B44A5C" w:rsidP="001755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18810" w14:textId="3A0BA36C" w:rsidR="00B44A5C" w:rsidRDefault="00B44A5C">
    <w:pPr>
      <w:pStyle w:val="Header"/>
    </w:pPr>
    <w:r>
      <w:rPr>
        <w:noProof/>
      </w:rPr>
      <w:drawing>
        <wp:anchor distT="0" distB="0" distL="114300" distR="114300" simplePos="0" relativeHeight="251659264" behindDoc="0" locked="0" layoutInCell="1" allowOverlap="1" wp14:anchorId="6B894B63" wp14:editId="0D1DF70D">
          <wp:simplePos x="0" y="0"/>
          <wp:positionH relativeFrom="column">
            <wp:posOffset>5029200</wp:posOffset>
          </wp:positionH>
          <wp:positionV relativeFrom="paragraph">
            <wp:posOffset>-106680</wp:posOffset>
          </wp:positionV>
          <wp:extent cx="1056005" cy="474980"/>
          <wp:effectExtent l="0" t="0" r="1079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gnus-Blue-trans-print.png"/>
                  <pic:cNvPicPr/>
                </pic:nvPicPr>
                <pic:blipFill>
                  <a:blip r:embed="rId1">
                    <a:extLst>
                      <a:ext uri="{28A0092B-C50C-407E-A947-70E740481C1C}">
                        <a14:useLocalDpi xmlns:a14="http://schemas.microsoft.com/office/drawing/2010/main" val="0"/>
                      </a:ext>
                    </a:extLst>
                  </a:blip>
                  <a:stretch>
                    <a:fillRect/>
                  </a:stretch>
                </pic:blipFill>
                <pic:spPr>
                  <a:xfrm>
                    <a:off x="0" y="0"/>
                    <a:ext cx="1056005" cy="474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05A"/>
    <w:multiLevelType w:val="hybridMultilevel"/>
    <w:tmpl w:val="374C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F7A03"/>
    <w:multiLevelType w:val="hybridMultilevel"/>
    <w:tmpl w:val="4842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D58B2"/>
    <w:multiLevelType w:val="hybridMultilevel"/>
    <w:tmpl w:val="9A94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A5941"/>
    <w:multiLevelType w:val="hybridMultilevel"/>
    <w:tmpl w:val="91FC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E52F1"/>
    <w:multiLevelType w:val="hybridMultilevel"/>
    <w:tmpl w:val="7F70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B501E"/>
    <w:multiLevelType w:val="hybridMultilevel"/>
    <w:tmpl w:val="A666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40391"/>
    <w:multiLevelType w:val="hybridMultilevel"/>
    <w:tmpl w:val="F794B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93351A"/>
    <w:multiLevelType w:val="hybridMultilevel"/>
    <w:tmpl w:val="A37A2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AC2BC8"/>
    <w:multiLevelType w:val="hybridMultilevel"/>
    <w:tmpl w:val="80A4A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54672C"/>
    <w:multiLevelType w:val="hybridMultilevel"/>
    <w:tmpl w:val="A29A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62685"/>
    <w:multiLevelType w:val="multilevel"/>
    <w:tmpl w:val="EF86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97BC4"/>
    <w:multiLevelType w:val="hybridMultilevel"/>
    <w:tmpl w:val="E720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37D37"/>
    <w:multiLevelType w:val="hybridMultilevel"/>
    <w:tmpl w:val="1E0C3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52A27"/>
    <w:multiLevelType w:val="hybridMultilevel"/>
    <w:tmpl w:val="CB422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E3F83"/>
    <w:multiLevelType w:val="hybridMultilevel"/>
    <w:tmpl w:val="92DA5E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81F6F"/>
    <w:multiLevelType w:val="hybridMultilevel"/>
    <w:tmpl w:val="3CEA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A7C6D"/>
    <w:multiLevelType w:val="hybridMultilevel"/>
    <w:tmpl w:val="842A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0A4126"/>
    <w:multiLevelType w:val="hybridMultilevel"/>
    <w:tmpl w:val="E6D89E0A"/>
    <w:lvl w:ilvl="0" w:tplc="04090001">
      <w:start w:val="1"/>
      <w:numFmt w:val="bullet"/>
      <w:lvlText w:val=""/>
      <w:lvlJc w:val="left"/>
      <w:pPr>
        <w:ind w:left="360" w:hanging="360"/>
      </w:pPr>
      <w:rPr>
        <w:rFonts w:ascii="Symbol" w:hAnsi="Symbol" w:hint="default"/>
      </w:rPr>
    </w:lvl>
    <w:lvl w:ilvl="1" w:tplc="11E6E92C">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755EC0"/>
    <w:multiLevelType w:val="hybridMultilevel"/>
    <w:tmpl w:val="A59E4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E0011"/>
    <w:multiLevelType w:val="hybridMultilevel"/>
    <w:tmpl w:val="85D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33306"/>
    <w:multiLevelType w:val="hybridMultilevel"/>
    <w:tmpl w:val="3A6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0"/>
  </w:num>
  <w:num w:numId="4">
    <w:abstractNumId w:val="12"/>
  </w:num>
  <w:num w:numId="5">
    <w:abstractNumId w:val="18"/>
  </w:num>
  <w:num w:numId="6">
    <w:abstractNumId w:val="14"/>
  </w:num>
  <w:num w:numId="7">
    <w:abstractNumId w:val="13"/>
  </w:num>
  <w:num w:numId="8">
    <w:abstractNumId w:val="8"/>
  </w:num>
  <w:num w:numId="9">
    <w:abstractNumId w:val="6"/>
  </w:num>
  <w:num w:numId="10">
    <w:abstractNumId w:val="7"/>
  </w:num>
  <w:num w:numId="11">
    <w:abstractNumId w:val="2"/>
  </w:num>
  <w:num w:numId="12">
    <w:abstractNumId w:val="9"/>
  </w:num>
  <w:num w:numId="13">
    <w:abstractNumId w:val="15"/>
  </w:num>
  <w:num w:numId="14">
    <w:abstractNumId w:val="20"/>
  </w:num>
  <w:num w:numId="15">
    <w:abstractNumId w:val="19"/>
  </w:num>
  <w:num w:numId="16">
    <w:abstractNumId w:val="4"/>
  </w:num>
  <w:num w:numId="17">
    <w:abstractNumId w:val="1"/>
  </w:num>
  <w:num w:numId="18">
    <w:abstractNumId w:val="5"/>
  </w:num>
  <w:num w:numId="19">
    <w:abstractNumId w:val="11"/>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17"/>
    <w:rsid w:val="0004515B"/>
    <w:rsid w:val="0005457B"/>
    <w:rsid w:val="00072EE7"/>
    <w:rsid w:val="000A6EAE"/>
    <w:rsid w:val="000D1DAF"/>
    <w:rsid w:val="000F205A"/>
    <w:rsid w:val="00165C43"/>
    <w:rsid w:val="001755C5"/>
    <w:rsid w:val="00226346"/>
    <w:rsid w:val="0022738A"/>
    <w:rsid w:val="00255C45"/>
    <w:rsid w:val="002648C5"/>
    <w:rsid w:val="00276BD2"/>
    <w:rsid w:val="002C2B17"/>
    <w:rsid w:val="00302A59"/>
    <w:rsid w:val="00325422"/>
    <w:rsid w:val="0033102E"/>
    <w:rsid w:val="00332D6F"/>
    <w:rsid w:val="00351806"/>
    <w:rsid w:val="003570C8"/>
    <w:rsid w:val="0037423E"/>
    <w:rsid w:val="0038181C"/>
    <w:rsid w:val="003A06C6"/>
    <w:rsid w:val="003F2CE8"/>
    <w:rsid w:val="0040531D"/>
    <w:rsid w:val="004113A6"/>
    <w:rsid w:val="00420027"/>
    <w:rsid w:val="00432ABD"/>
    <w:rsid w:val="0044121A"/>
    <w:rsid w:val="004516E5"/>
    <w:rsid w:val="004651F0"/>
    <w:rsid w:val="00474DF3"/>
    <w:rsid w:val="00487471"/>
    <w:rsid w:val="004D0B1C"/>
    <w:rsid w:val="00531D1A"/>
    <w:rsid w:val="00584025"/>
    <w:rsid w:val="005E2067"/>
    <w:rsid w:val="005E43EC"/>
    <w:rsid w:val="006053C9"/>
    <w:rsid w:val="00615D57"/>
    <w:rsid w:val="006724F5"/>
    <w:rsid w:val="00675177"/>
    <w:rsid w:val="00686F67"/>
    <w:rsid w:val="006A2FD7"/>
    <w:rsid w:val="006C00A4"/>
    <w:rsid w:val="006C68D2"/>
    <w:rsid w:val="006D28B7"/>
    <w:rsid w:val="006F0760"/>
    <w:rsid w:val="006F5B40"/>
    <w:rsid w:val="007014E5"/>
    <w:rsid w:val="00701F91"/>
    <w:rsid w:val="00703810"/>
    <w:rsid w:val="007063C4"/>
    <w:rsid w:val="00777A0B"/>
    <w:rsid w:val="007869D4"/>
    <w:rsid w:val="007A7159"/>
    <w:rsid w:val="007C64FC"/>
    <w:rsid w:val="007E3802"/>
    <w:rsid w:val="0086191D"/>
    <w:rsid w:val="00880001"/>
    <w:rsid w:val="009121E4"/>
    <w:rsid w:val="00915454"/>
    <w:rsid w:val="00971913"/>
    <w:rsid w:val="009C5227"/>
    <w:rsid w:val="009E0E22"/>
    <w:rsid w:val="009E3BDB"/>
    <w:rsid w:val="00A0744E"/>
    <w:rsid w:val="00A57A04"/>
    <w:rsid w:val="00AC0F55"/>
    <w:rsid w:val="00AC5F98"/>
    <w:rsid w:val="00AC7548"/>
    <w:rsid w:val="00AF4D0D"/>
    <w:rsid w:val="00B01B64"/>
    <w:rsid w:val="00B04334"/>
    <w:rsid w:val="00B44A5C"/>
    <w:rsid w:val="00C47488"/>
    <w:rsid w:val="00C745D4"/>
    <w:rsid w:val="00CA7802"/>
    <w:rsid w:val="00CC1891"/>
    <w:rsid w:val="00CF0670"/>
    <w:rsid w:val="00D05972"/>
    <w:rsid w:val="00D326DF"/>
    <w:rsid w:val="00D76369"/>
    <w:rsid w:val="00DC63FC"/>
    <w:rsid w:val="00DD4DFC"/>
    <w:rsid w:val="00DE421C"/>
    <w:rsid w:val="00DE5C58"/>
    <w:rsid w:val="00DE5EB4"/>
    <w:rsid w:val="00E8557D"/>
    <w:rsid w:val="00EA0B81"/>
    <w:rsid w:val="00EB2CED"/>
    <w:rsid w:val="00EF1DA6"/>
    <w:rsid w:val="00EF7514"/>
    <w:rsid w:val="00F20ABB"/>
    <w:rsid w:val="00F27C41"/>
    <w:rsid w:val="00F65F68"/>
    <w:rsid w:val="00F72AB3"/>
    <w:rsid w:val="00FA3EA3"/>
    <w:rsid w:val="00FF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7B7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umber - Level 2"/>
    <w:basedOn w:val="Normal"/>
    <w:uiPriority w:val="34"/>
    <w:qFormat/>
    <w:rsid w:val="002C2B17"/>
    <w:pPr>
      <w:ind w:left="720"/>
      <w:contextualSpacing/>
    </w:pPr>
    <w:rPr>
      <w:rFonts w:asciiTheme="minorHAnsi" w:hAnsiTheme="minorHAnsi"/>
      <w:lang w:val="en-CA"/>
    </w:rPr>
  </w:style>
  <w:style w:type="table" w:styleId="TableGrid">
    <w:name w:val="Table Grid"/>
    <w:basedOn w:val="TableNormal"/>
    <w:uiPriority w:val="59"/>
    <w:rsid w:val="00F20AB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4DF3"/>
    <w:rPr>
      <w:color w:val="0000FF" w:themeColor="hyperlink"/>
      <w:u w:val="single"/>
    </w:rPr>
  </w:style>
  <w:style w:type="paragraph" w:styleId="Header">
    <w:name w:val="header"/>
    <w:basedOn w:val="Normal"/>
    <w:link w:val="HeaderChar"/>
    <w:uiPriority w:val="99"/>
    <w:unhideWhenUsed/>
    <w:rsid w:val="001755C5"/>
    <w:pPr>
      <w:tabs>
        <w:tab w:val="center" w:pos="4320"/>
        <w:tab w:val="right" w:pos="8640"/>
      </w:tabs>
    </w:pPr>
  </w:style>
  <w:style w:type="character" w:customStyle="1" w:styleId="HeaderChar">
    <w:name w:val="Header Char"/>
    <w:basedOn w:val="DefaultParagraphFont"/>
    <w:link w:val="Header"/>
    <w:uiPriority w:val="99"/>
    <w:rsid w:val="001755C5"/>
  </w:style>
  <w:style w:type="paragraph" w:styleId="Footer">
    <w:name w:val="footer"/>
    <w:basedOn w:val="Normal"/>
    <w:link w:val="FooterChar"/>
    <w:uiPriority w:val="99"/>
    <w:unhideWhenUsed/>
    <w:rsid w:val="001755C5"/>
    <w:pPr>
      <w:tabs>
        <w:tab w:val="center" w:pos="4320"/>
        <w:tab w:val="right" w:pos="8640"/>
      </w:tabs>
    </w:pPr>
  </w:style>
  <w:style w:type="character" w:customStyle="1" w:styleId="FooterChar">
    <w:name w:val="Footer Char"/>
    <w:basedOn w:val="DefaultParagraphFont"/>
    <w:link w:val="Footer"/>
    <w:uiPriority w:val="99"/>
    <w:rsid w:val="001755C5"/>
  </w:style>
  <w:style w:type="paragraph" w:styleId="NormalWeb">
    <w:name w:val="Normal (Web)"/>
    <w:basedOn w:val="Normal"/>
    <w:uiPriority w:val="99"/>
    <w:semiHidden/>
    <w:unhideWhenUsed/>
    <w:rsid w:val="00A57A04"/>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A57A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umber - Level 2"/>
    <w:basedOn w:val="Normal"/>
    <w:uiPriority w:val="34"/>
    <w:qFormat/>
    <w:rsid w:val="002C2B17"/>
    <w:pPr>
      <w:ind w:left="720"/>
      <w:contextualSpacing/>
    </w:pPr>
    <w:rPr>
      <w:rFonts w:asciiTheme="minorHAnsi" w:hAnsiTheme="minorHAnsi"/>
      <w:lang w:val="en-CA"/>
    </w:rPr>
  </w:style>
  <w:style w:type="table" w:styleId="TableGrid">
    <w:name w:val="Table Grid"/>
    <w:basedOn w:val="TableNormal"/>
    <w:uiPriority w:val="59"/>
    <w:rsid w:val="00F20AB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4DF3"/>
    <w:rPr>
      <w:color w:val="0000FF" w:themeColor="hyperlink"/>
      <w:u w:val="single"/>
    </w:rPr>
  </w:style>
  <w:style w:type="paragraph" w:styleId="Header">
    <w:name w:val="header"/>
    <w:basedOn w:val="Normal"/>
    <w:link w:val="HeaderChar"/>
    <w:uiPriority w:val="99"/>
    <w:unhideWhenUsed/>
    <w:rsid w:val="001755C5"/>
    <w:pPr>
      <w:tabs>
        <w:tab w:val="center" w:pos="4320"/>
        <w:tab w:val="right" w:pos="8640"/>
      </w:tabs>
    </w:pPr>
  </w:style>
  <w:style w:type="character" w:customStyle="1" w:styleId="HeaderChar">
    <w:name w:val="Header Char"/>
    <w:basedOn w:val="DefaultParagraphFont"/>
    <w:link w:val="Header"/>
    <w:uiPriority w:val="99"/>
    <w:rsid w:val="001755C5"/>
  </w:style>
  <w:style w:type="paragraph" w:styleId="Footer">
    <w:name w:val="footer"/>
    <w:basedOn w:val="Normal"/>
    <w:link w:val="FooterChar"/>
    <w:uiPriority w:val="99"/>
    <w:unhideWhenUsed/>
    <w:rsid w:val="001755C5"/>
    <w:pPr>
      <w:tabs>
        <w:tab w:val="center" w:pos="4320"/>
        <w:tab w:val="right" w:pos="8640"/>
      </w:tabs>
    </w:pPr>
  </w:style>
  <w:style w:type="character" w:customStyle="1" w:styleId="FooterChar">
    <w:name w:val="Footer Char"/>
    <w:basedOn w:val="DefaultParagraphFont"/>
    <w:link w:val="Footer"/>
    <w:uiPriority w:val="99"/>
    <w:rsid w:val="001755C5"/>
  </w:style>
  <w:style w:type="paragraph" w:styleId="NormalWeb">
    <w:name w:val="Normal (Web)"/>
    <w:basedOn w:val="Normal"/>
    <w:uiPriority w:val="99"/>
    <w:semiHidden/>
    <w:unhideWhenUsed/>
    <w:rsid w:val="00A57A04"/>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A5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348591">
      <w:bodyDiv w:val="1"/>
      <w:marLeft w:val="0"/>
      <w:marRight w:val="0"/>
      <w:marTop w:val="0"/>
      <w:marBottom w:val="0"/>
      <w:divBdr>
        <w:top w:val="none" w:sz="0" w:space="0" w:color="auto"/>
        <w:left w:val="none" w:sz="0" w:space="0" w:color="auto"/>
        <w:bottom w:val="none" w:sz="0" w:space="0" w:color="auto"/>
        <w:right w:val="none" w:sz="0" w:space="0" w:color="auto"/>
      </w:divBdr>
    </w:div>
    <w:div w:id="1960986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3275</Characters>
  <Application>Microsoft Macintosh Word</Application>
  <DocSecurity>0</DocSecurity>
  <Lines>27</Lines>
  <Paragraphs>7</Paragraphs>
  <ScaleCrop>false</ScaleCrop>
  <Company>Macmillan Rae Communications Inc.</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Koblyk</dc:creator>
  <cp:keywords/>
  <dc:description/>
  <cp:lastModifiedBy>Scott Koblyk</cp:lastModifiedBy>
  <cp:revision>4</cp:revision>
  <dcterms:created xsi:type="dcterms:W3CDTF">2017-02-07T15:04:00Z</dcterms:created>
  <dcterms:modified xsi:type="dcterms:W3CDTF">2017-02-07T19:05:00Z</dcterms:modified>
</cp:coreProperties>
</file>